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48DC" w:rsidRPr="009148DC" w:rsidRDefault="009148DC" w:rsidP="009148D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148DC">
        <w:rPr>
          <w:rFonts w:ascii="Times New Roman" w:eastAsia="Calibri" w:hAnsi="Times New Roman"/>
          <w:b/>
          <w:sz w:val="28"/>
          <w:szCs w:val="28"/>
          <w:lang w:eastAsia="en-US"/>
        </w:rPr>
        <w:t>19EC32P1-DIGITAL COMMUNICATION LAB</w:t>
      </w:r>
    </w:p>
    <w:tbl>
      <w:tblPr>
        <w:tblStyle w:val="TableGrid"/>
        <w:tblW w:w="10745" w:type="dxa"/>
        <w:tblInd w:w="-572" w:type="dxa"/>
        <w:tblLook w:val="04A0" w:firstRow="1" w:lastRow="0" w:firstColumn="1" w:lastColumn="0" w:noHBand="0" w:noVBand="1"/>
      </w:tblPr>
      <w:tblGrid>
        <w:gridCol w:w="2523"/>
        <w:gridCol w:w="3686"/>
        <w:gridCol w:w="3402"/>
        <w:gridCol w:w="1134"/>
      </w:tblGrid>
      <w:tr w:rsidR="009148DC" w:rsidRPr="009148DC" w:rsidTr="00774E34">
        <w:tc>
          <w:tcPr>
            <w:tcW w:w="2523" w:type="dxa"/>
            <w:vAlign w:val="center"/>
          </w:tcPr>
          <w:p w:rsidR="009148DC" w:rsidRPr="009148DC" w:rsidRDefault="009148DC" w:rsidP="00774E34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48D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Course Category:</w:t>
            </w:r>
          </w:p>
        </w:tc>
        <w:tc>
          <w:tcPr>
            <w:tcW w:w="3686" w:type="dxa"/>
            <w:vAlign w:val="center"/>
          </w:tcPr>
          <w:p w:rsidR="009148DC" w:rsidRPr="009148DC" w:rsidRDefault="009148DC" w:rsidP="00774E3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48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Program Core</w:t>
            </w:r>
          </w:p>
        </w:tc>
        <w:tc>
          <w:tcPr>
            <w:tcW w:w="3402" w:type="dxa"/>
            <w:vAlign w:val="center"/>
          </w:tcPr>
          <w:p w:rsidR="009148DC" w:rsidRPr="009148DC" w:rsidRDefault="009148DC" w:rsidP="00774E34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48D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Credits:</w:t>
            </w:r>
          </w:p>
        </w:tc>
        <w:tc>
          <w:tcPr>
            <w:tcW w:w="1134" w:type="dxa"/>
          </w:tcPr>
          <w:p w:rsidR="009148DC" w:rsidRPr="009148DC" w:rsidRDefault="009148DC" w:rsidP="00774E3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48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1.5</w:t>
            </w:r>
          </w:p>
        </w:tc>
      </w:tr>
      <w:tr w:rsidR="009148DC" w:rsidRPr="009148DC" w:rsidTr="00774E34">
        <w:tc>
          <w:tcPr>
            <w:tcW w:w="2523" w:type="dxa"/>
            <w:vAlign w:val="center"/>
          </w:tcPr>
          <w:p w:rsidR="009148DC" w:rsidRPr="009148DC" w:rsidRDefault="009148DC" w:rsidP="00774E34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48D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Course Type:</w:t>
            </w:r>
          </w:p>
        </w:tc>
        <w:tc>
          <w:tcPr>
            <w:tcW w:w="3686" w:type="dxa"/>
            <w:vAlign w:val="center"/>
          </w:tcPr>
          <w:p w:rsidR="009148DC" w:rsidRPr="009148DC" w:rsidRDefault="009148DC" w:rsidP="00774E3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48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Practical</w:t>
            </w:r>
          </w:p>
        </w:tc>
        <w:tc>
          <w:tcPr>
            <w:tcW w:w="3402" w:type="dxa"/>
            <w:vAlign w:val="center"/>
          </w:tcPr>
          <w:p w:rsidR="009148DC" w:rsidRPr="009148DC" w:rsidRDefault="009148DC" w:rsidP="00774E34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48D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Lecture-Tutorial- Practice:</w:t>
            </w:r>
          </w:p>
        </w:tc>
        <w:tc>
          <w:tcPr>
            <w:tcW w:w="1134" w:type="dxa"/>
          </w:tcPr>
          <w:p w:rsidR="009148DC" w:rsidRPr="009148DC" w:rsidRDefault="009148DC" w:rsidP="00774E3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48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0 - 0 - 3</w:t>
            </w:r>
          </w:p>
        </w:tc>
      </w:tr>
      <w:tr w:rsidR="009148DC" w:rsidRPr="009148DC" w:rsidTr="00774E34">
        <w:trPr>
          <w:cantSplit/>
          <w:trHeight w:val="867"/>
        </w:trPr>
        <w:tc>
          <w:tcPr>
            <w:tcW w:w="2523" w:type="dxa"/>
          </w:tcPr>
          <w:p w:rsidR="009148DC" w:rsidRPr="009148DC" w:rsidRDefault="009148DC" w:rsidP="00774E34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48D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Prerequisite:</w:t>
            </w:r>
          </w:p>
        </w:tc>
        <w:tc>
          <w:tcPr>
            <w:tcW w:w="3686" w:type="dxa"/>
            <w:vAlign w:val="center"/>
          </w:tcPr>
          <w:p w:rsidR="009148DC" w:rsidRPr="009148DC" w:rsidRDefault="009148DC" w:rsidP="00774E34">
            <w:pPr>
              <w:rPr>
                <w:rFonts w:ascii="Times New Roman" w:hAnsi="Times New Roman"/>
                <w:sz w:val="24"/>
                <w:szCs w:val="24"/>
              </w:rPr>
            </w:pPr>
            <w:r w:rsidRPr="009148DC">
              <w:rPr>
                <w:rFonts w:ascii="Times New Roman" w:hAnsi="Times New Roman"/>
                <w:sz w:val="24"/>
                <w:szCs w:val="24"/>
              </w:rPr>
              <w:t>Analog Communication, Digital Communication and Information Theory &amp; Coding.</w:t>
            </w:r>
          </w:p>
        </w:tc>
        <w:tc>
          <w:tcPr>
            <w:tcW w:w="3402" w:type="dxa"/>
          </w:tcPr>
          <w:p w:rsidR="009148DC" w:rsidRPr="009148DC" w:rsidRDefault="009148DC" w:rsidP="00774E34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48D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Sessional Evaluation:</w:t>
            </w:r>
          </w:p>
          <w:p w:rsidR="009148DC" w:rsidRPr="009148DC" w:rsidRDefault="009148DC" w:rsidP="00774E34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48D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External </w:t>
            </w:r>
            <w:proofErr w:type="gramStart"/>
            <w:r w:rsidRPr="009148D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Evaluation</w:t>
            </w:r>
            <w:r w:rsidRPr="009148D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:</w:t>
            </w:r>
            <w:proofErr w:type="gramEnd"/>
          </w:p>
          <w:p w:rsidR="009148DC" w:rsidRPr="009148DC" w:rsidRDefault="009148DC" w:rsidP="00774E34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48D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Total Marks:</w:t>
            </w:r>
          </w:p>
        </w:tc>
        <w:tc>
          <w:tcPr>
            <w:tcW w:w="1134" w:type="dxa"/>
          </w:tcPr>
          <w:p w:rsidR="009148DC" w:rsidRPr="009148DC" w:rsidRDefault="009148DC" w:rsidP="00774E3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48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</w:p>
          <w:p w:rsidR="009148DC" w:rsidRPr="009148DC" w:rsidRDefault="009148DC" w:rsidP="00774E3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48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</w:t>
            </w:r>
          </w:p>
          <w:p w:rsidR="009148DC" w:rsidRPr="009148DC" w:rsidRDefault="009148DC" w:rsidP="00774E3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48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9148DC" w:rsidRPr="009148DC" w:rsidRDefault="009148DC" w:rsidP="009148DC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tbl>
      <w:tblPr>
        <w:tblStyle w:val="TableGrid"/>
        <w:tblW w:w="10745" w:type="dxa"/>
        <w:tblInd w:w="-572" w:type="dxa"/>
        <w:tblLook w:val="04A0" w:firstRow="1" w:lastRow="0" w:firstColumn="1" w:lastColumn="0" w:noHBand="0" w:noVBand="1"/>
      </w:tblPr>
      <w:tblGrid>
        <w:gridCol w:w="1556"/>
        <w:gridCol w:w="670"/>
        <w:gridCol w:w="8519"/>
      </w:tblGrid>
      <w:tr w:rsidR="009148DC" w:rsidRPr="009148DC" w:rsidTr="00774E34">
        <w:trPr>
          <w:trHeight w:val="373"/>
        </w:trPr>
        <w:tc>
          <w:tcPr>
            <w:tcW w:w="1560" w:type="dxa"/>
            <w:vMerge w:val="restart"/>
            <w:vAlign w:val="center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148D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9148DC" w:rsidRPr="009148DC" w:rsidRDefault="009148DC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 w:rsidRPr="009148D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Objectives</w:t>
            </w:r>
          </w:p>
        </w:tc>
        <w:tc>
          <w:tcPr>
            <w:tcW w:w="9185" w:type="dxa"/>
            <w:gridSpan w:val="2"/>
          </w:tcPr>
          <w:p w:rsidR="009148DC" w:rsidRPr="009148DC" w:rsidRDefault="009148DC" w:rsidP="00774E34">
            <w:pPr>
              <w:spacing w:before="240" w:after="12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Students undergoing this course are expected </w:t>
            </w:r>
            <w:proofErr w:type="spellStart"/>
            <w:r w:rsidRPr="009148DC">
              <w:rPr>
                <w:rFonts w:ascii="Times New Roman" w:hAnsi="Times New Roman"/>
                <w:color w:val="000000"/>
                <w:sz w:val="24"/>
                <w:szCs w:val="24"/>
              </w:rPr>
              <w:t>tounderstand</w:t>
            </w:r>
            <w:proofErr w:type="spellEnd"/>
            <w:r w:rsidRPr="009148DC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</w:tr>
      <w:tr w:rsidR="009148DC" w:rsidRPr="009148DC" w:rsidTr="00774E34">
        <w:trPr>
          <w:trHeight w:val="616"/>
        </w:trPr>
        <w:tc>
          <w:tcPr>
            <w:tcW w:w="1560" w:type="dxa"/>
            <w:vMerge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85" w:type="dxa"/>
            <w:gridSpan w:val="2"/>
          </w:tcPr>
          <w:p w:rsidR="009148DC" w:rsidRPr="009148DC" w:rsidRDefault="009148DC" w:rsidP="009148DC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48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Analog signal sampling and re-construction</w:t>
            </w:r>
            <w:r w:rsidRPr="009148D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148DC" w:rsidRPr="009148DC" w:rsidRDefault="009148DC" w:rsidP="009148DC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48DC">
              <w:rPr>
                <w:rFonts w:ascii="Times New Roman" w:hAnsi="Times New Roman"/>
                <w:sz w:val="24"/>
                <w:szCs w:val="24"/>
                <w:lang w:eastAsia="en-US"/>
              </w:rPr>
              <w:t>Different modulation and demodulation schemes.</w:t>
            </w:r>
          </w:p>
          <w:p w:rsidR="009148DC" w:rsidRPr="009148DC" w:rsidRDefault="009148DC" w:rsidP="009148DC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48DC">
              <w:rPr>
                <w:rFonts w:ascii="Times New Roman" w:hAnsi="Times New Roman"/>
                <w:sz w:val="24"/>
                <w:szCs w:val="24"/>
                <w:lang w:eastAsia="en-US"/>
              </w:rPr>
              <w:t>The encoder and decoders of Linear Block Codes.</w:t>
            </w:r>
          </w:p>
          <w:p w:rsidR="009148DC" w:rsidRPr="009148DC" w:rsidRDefault="009148DC" w:rsidP="009148DC">
            <w:pPr>
              <w:numPr>
                <w:ilvl w:val="0"/>
                <w:numId w:val="35"/>
              </w:numPr>
              <w:spacing w:after="0"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The Binary Cyclic Code encoder and decoder.</w:t>
            </w:r>
          </w:p>
        </w:tc>
      </w:tr>
      <w:tr w:rsidR="009148DC" w:rsidRPr="009148DC" w:rsidTr="00774E34">
        <w:trPr>
          <w:trHeight w:val="426"/>
        </w:trPr>
        <w:tc>
          <w:tcPr>
            <w:tcW w:w="1560" w:type="dxa"/>
            <w:vMerge w:val="restart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148DC" w:rsidRPr="009148DC" w:rsidRDefault="009148DC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148DC" w:rsidRPr="009148DC" w:rsidRDefault="009148DC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148DC" w:rsidRPr="009148DC" w:rsidRDefault="009148DC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148DC" w:rsidRPr="009148DC" w:rsidRDefault="009148DC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148DC" w:rsidRPr="009148DC" w:rsidRDefault="009148DC" w:rsidP="00774E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148D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 Outcomes</w:t>
            </w:r>
          </w:p>
        </w:tc>
        <w:tc>
          <w:tcPr>
            <w:tcW w:w="9185" w:type="dxa"/>
            <w:gridSpan w:val="2"/>
          </w:tcPr>
          <w:p w:rsidR="009148DC" w:rsidRPr="009148DC" w:rsidRDefault="009148DC" w:rsidP="00774E3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DC">
              <w:rPr>
                <w:rFonts w:ascii="Times New Roman" w:hAnsi="Times New Roman"/>
                <w:sz w:val="24"/>
                <w:szCs w:val="24"/>
              </w:rPr>
              <w:t xml:space="preserve">Upon successful completion of the </w:t>
            </w:r>
            <w:proofErr w:type="gramStart"/>
            <w:r w:rsidRPr="009148DC">
              <w:rPr>
                <w:rFonts w:ascii="Times New Roman" w:hAnsi="Times New Roman"/>
                <w:sz w:val="24"/>
                <w:szCs w:val="24"/>
              </w:rPr>
              <w:t>course ,</w:t>
            </w:r>
            <w:proofErr w:type="gramEnd"/>
            <w:r w:rsidRPr="009148DC">
              <w:rPr>
                <w:rFonts w:ascii="Times New Roman" w:hAnsi="Times New Roman"/>
                <w:sz w:val="24"/>
                <w:szCs w:val="24"/>
              </w:rPr>
              <w:t xml:space="preserve"> the students will be able to:</w:t>
            </w:r>
          </w:p>
        </w:tc>
      </w:tr>
      <w:tr w:rsidR="009148DC" w:rsidRPr="009148DC" w:rsidTr="00774E34">
        <w:trPr>
          <w:trHeight w:val="297"/>
        </w:trPr>
        <w:tc>
          <w:tcPr>
            <w:tcW w:w="1560" w:type="dxa"/>
            <w:vMerge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bottom"/>
          </w:tcPr>
          <w:p w:rsidR="009148DC" w:rsidRPr="009148DC" w:rsidRDefault="009148DC" w:rsidP="00774E3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CO1</w:t>
            </w:r>
          </w:p>
        </w:tc>
        <w:tc>
          <w:tcPr>
            <w:tcW w:w="8618" w:type="dxa"/>
            <w:vAlign w:val="center"/>
          </w:tcPr>
          <w:p w:rsidR="009148DC" w:rsidRPr="009148DC" w:rsidRDefault="009148DC" w:rsidP="00774E34">
            <w:pPr>
              <w:rPr>
                <w:rFonts w:ascii="Times New Roman" w:hAnsi="Times New Roman"/>
                <w:sz w:val="24"/>
                <w:szCs w:val="24"/>
              </w:rPr>
            </w:pPr>
            <w:r w:rsidRPr="009148DC">
              <w:rPr>
                <w:rFonts w:ascii="Times New Roman" w:hAnsi="Times New Roman"/>
                <w:sz w:val="24"/>
                <w:szCs w:val="24"/>
              </w:rPr>
              <w:t>Modulate and demodulate a message Signal with a high frequency carrier using DM.</w:t>
            </w:r>
          </w:p>
        </w:tc>
      </w:tr>
      <w:tr w:rsidR="009148DC" w:rsidRPr="009148DC" w:rsidTr="00774E34">
        <w:trPr>
          <w:trHeight w:val="316"/>
        </w:trPr>
        <w:tc>
          <w:tcPr>
            <w:tcW w:w="1560" w:type="dxa"/>
            <w:vMerge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bottom"/>
          </w:tcPr>
          <w:p w:rsidR="009148DC" w:rsidRPr="009148DC" w:rsidRDefault="009148DC" w:rsidP="00774E3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CO2</w:t>
            </w:r>
          </w:p>
        </w:tc>
        <w:tc>
          <w:tcPr>
            <w:tcW w:w="8618" w:type="dxa"/>
            <w:vAlign w:val="center"/>
          </w:tcPr>
          <w:p w:rsidR="009148DC" w:rsidRPr="009148DC" w:rsidRDefault="009148DC" w:rsidP="00774E34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48DC">
              <w:rPr>
                <w:rFonts w:ascii="Times New Roman" w:hAnsi="Times New Roman"/>
                <w:sz w:val="24"/>
                <w:szCs w:val="24"/>
                <w:lang w:eastAsia="en-US"/>
              </w:rPr>
              <w:t>Modulate and demodulate a message Signal with a high frequency carrier using PCM</w:t>
            </w:r>
          </w:p>
        </w:tc>
      </w:tr>
      <w:tr w:rsidR="009148DC" w:rsidRPr="009148DC" w:rsidTr="00774E34">
        <w:trPr>
          <w:trHeight w:val="351"/>
        </w:trPr>
        <w:tc>
          <w:tcPr>
            <w:tcW w:w="1560" w:type="dxa"/>
            <w:vMerge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bottom"/>
          </w:tcPr>
          <w:p w:rsidR="009148DC" w:rsidRPr="009148DC" w:rsidRDefault="009148DC" w:rsidP="00774E3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CO3</w:t>
            </w:r>
          </w:p>
        </w:tc>
        <w:tc>
          <w:tcPr>
            <w:tcW w:w="8618" w:type="dxa"/>
            <w:vAlign w:val="center"/>
          </w:tcPr>
          <w:p w:rsidR="009148DC" w:rsidRPr="009148DC" w:rsidRDefault="009148DC" w:rsidP="00774E34">
            <w:pPr>
              <w:rPr>
                <w:rFonts w:ascii="Times New Roman" w:hAnsi="Times New Roman"/>
                <w:sz w:val="24"/>
                <w:szCs w:val="24"/>
              </w:rPr>
            </w:pPr>
            <w:r w:rsidRPr="009148DC">
              <w:rPr>
                <w:rFonts w:ascii="Times New Roman" w:hAnsi="Times New Roman"/>
                <w:sz w:val="24"/>
                <w:szCs w:val="24"/>
              </w:rPr>
              <w:t xml:space="preserve">Understand </w:t>
            </w:r>
            <w:r w:rsidRPr="009148DC">
              <w:rPr>
                <w:rFonts w:ascii="Times New Roman" w:hAnsi="Times New Roman"/>
                <w:bCs/>
                <w:sz w:val="24"/>
                <w:szCs w:val="24"/>
              </w:rPr>
              <w:t>signal sampling and re-construction</w:t>
            </w:r>
          </w:p>
        </w:tc>
      </w:tr>
      <w:tr w:rsidR="009148DC" w:rsidRPr="009148DC" w:rsidTr="00774E34">
        <w:trPr>
          <w:trHeight w:val="315"/>
        </w:trPr>
        <w:tc>
          <w:tcPr>
            <w:tcW w:w="1560" w:type="dxa"/>
            <w:vMerge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bottom"/>
          </w:tcPr>
          <w:p w:rsidR="009148DC" w:rsidRPr="009148DC" w:rsidRDefault="009148DC" w:rsidP="00774E3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CO4</w:t>
            </w:r>
          </w:p>
        </w:tc>
        <w:tc>
          <w:tcPr>
            <w:tcW w:w="8618" w:type="dxa"/>
            <w:vAlign w:val="center"/>
          </w:tcPr>
          <w:p w:rsidR="009148DC" w:rsidRPr="009148DC" w:rsidRDefault="009148DC" w:rsidP="00774E34">
            <w:pPr>
              <w:rPr>
                <w:rFonts w:ascii="Times New Roman" w:hAnsi="Times New Roman"/>
                <w:sz w:val="24"/>
                <w:szCs w:val="24"/>
              </w:rPr>
            </w:pPr>
            <w:r w:rsidRPr="009148DC">
              <w:rPr>
                <w:rFonts w:ascii="Times New Roman" w:hAnsi="Times New Roman"/>
                <w:sz w:val="24"/>
                <w:szCs w:val="24"/>
              </w:rPr>
              <w:t xml:space="preserve">Understand </w:t>
            </w:r>
            <w:r w:rsidRPr="009148DC">
              <w:rPr>
                <w:rFonts w:ascii="Times New Roman" w:hAnsi="Times New Roman"/>
                <w:bCs/>
                <w:sz w:val="24"/>
                <w:szCs w:val="24"/>
              </w:rPr>
              <w:t>time division multiplexing &amp; de-multiplexing</w:t>
            </w:r>
          </w:p>
        </w:tc>
      </w:tr>
      <w:tr w:rsidR="009148DC" w:rsidRPr="009148DC" w:rsidTr="00774E34">
        <w:trPr>
          <w:trHeight w:val="379"/>
        </w:trPr>
        <w:tc>
          <w:tcPr>
            <w:tcW w:w="1560" w:type="dxa"/>
            <w:vMerge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bottom"/>
          </w:tcPr>
          <w:p w:rsidR="009148DC" w:rsidRPr="009148DC" w:rsidRDefault="009148DC" w:rsidP="00774E3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CO5</w:t>
            </w:r>
          </w:p>
        </w:tc>
        <w:tc>
          <w:tcPr>
            <w:tcW w:w="8618" w:type="dxa"/>
            <w:vAlign w:val="center"/>
          </w:tcPr>
          <w:p w:rsidR="009148DC" w:rsidRPr="009148DC" w:rsidRDefault="009148DC" w:rsidP="00774E34">
            <w:pPr>
              <w:rPr>
                <w:rFonts w:ascii="Times New Roman" w:hAnsi="Times New Roman"/>
                <w:sz w:val="24"/>
                <w:szCs w:val="24"/>
              </w:rPr>
            </w:pPr>
            <w:r w:rsidRPr="009148DC">
              <w:rPr>
                <w:rFonts w:ascii="Times New Roman" w:hAnsi="Times New Roman"/>
                <w:sz w:val="24"/>
                <w:szCs w:val="24"/>
              </w:rPr>
              <w:t>Know the different shift keying methods.</w:t>
            </w:r>
          </w:p>
        </w:tc>
      </w:tr>
      <w:tr w:rsidR="009148DC" w:rsidRPr="009148DC" w:rsidTr="00774E34">
        <w:trPr>
          <w:trHeight w:val="379"/>
        </w:trPr>
        <w:tc>
          <w:tcPr>
            <w:tcW w:w="1560" w:type="dxa"/>
            <w:vMerge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bottom"/>
          </w:tcPr>
          <w:p w:rsidR="009148DC" w:rsidRPr="009148DC" w:rsidRDefault="009148DC" w:rsidP="00774E3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CO6</w:t>
            </w:r>
          </w:p>
        </w:tc>
        <w:tc>
          <w:tcPr>
            <w:tcW w:w="8618" w:type="dxa"/>
            <w:vAlign w:val="center"/>
          </w:tcPr>
          <w:p w:rsidR="009148DC" w:rsidRPr="009148DC" w:rsidRDefault="009148DC" w:rsidP="00774E34">
            <w:pPr>
              <w:rPr>
                <w:rFonts w:ascii="Times New Roman" w:hAnsi="Times New Roman"/>
                <w:sz w:val="24"/>
                <w:szCs w:val="24"/>
              </w:rPr>
            </w:pPr>
            <w:r w:rsidRPr="009148DC">
              <w:rPr>
                <w:rFonts w:ascii="Times New Roman" w:hAnsi="Times New Roman"/>
                <w:sz w:val="24"/>
                <w:szCs w:val="24"/>
              </w:rPr>
              <w:t>Understand the encoder and decoders of Linear Block Codes.</w:t>
            </w:r>
          </w:p>
        </w:tc>
      </w:tr>
      <w:tr w:rsidR="009148DC" w:rsidRPr="009148DC" w:rsidTr="00774E34">
        <w:trPr>
          <w:trHeight w:val="1790"/>
        </w:trPr>
        <w:tc>
          <w:tcPr>
            <w:tcW w:w="1560" w:type="dxa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148DC" w:rsidRPr="009148DC" w:rsidRDefault="009148DC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148DC" w:rsidRPr="009148DC" w:rsidRDefault="009148DC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148DC" w:rsidRPr="009148DC" w:rsidRDefault="009148DC" w:rsidP="00774E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148D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9148DC" w:rsidRPr="009148DC" w:rsidRDefault="009148DC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D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Content</w:t>
            </w:r>
          </w:p>
          <w:p w:rsidR="009148DC" w:rsidRPr="009148DC" w:rsidRDefault="009148DC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148DC" w:rsidRPr="009148DC" w:rsidRDefault="009148DC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148DC" w:rsidRPr="009148DC" w:rsidRDefault="009148DC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148DC" w:rsidRPr="009148DC" w:rsidRDefault="009148DC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148DC" w:rsidRPr="009148DC" w:rsidRDefault="009148DC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148DC" w:rsidRPr="009148DC" w:rsidRDefault="009148DC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148DC" w:rsidRPr="009148DC" w:rsidRDefault="009148DC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85" w:type="dxa"/>
            <w:gridSpan w:val="2"/>
          </w:tcPr>
          <w:p w:rsidR="009148DC" w:rsidRPr="009148DC" w:rsidRDefault="009148DC" w:rsidP="00774E34">
            <w:pPr>
              <w:spacing w:before="24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148DC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LIST OF EXPERIMENTS</w:t>
            </w:r>
          </w:p>
          <w:p w:rsidR="009148DC" w:rsidRPr="009148DC" w:rsidRDefault="009148DC" w:rsidP="009148DC">
            <w:pPr>
              <w:numPr>
                <w:ilvl w:val="0"/>
                <w:numId w:val="36"/>
              </w:numPr>
              <w:spacing w:after="0"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Verifying Sampling Theorem. </w:t>
            </w:r>
          </w:p>
          <w:p w:rsidR="009148DC" w:rsidRPr="009148DC" w:rsidRDefault="009148DC" w:rsidP="009148DC">
            <w:pPr>
              <w:numPr>
                <w:ilvl w:val="0"/>
                <w:numId w:val="36"/>
              </w:numPr>
              <w:spacing w:after="0"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Time Division Multiplexing and De-multiplexing.</w:t>
            </w:r>
          </w:p>
          <w:p w:rsidR="009148DC" w:rsidRPr="009148DC" w:rsidRDefault="009148DC" w:rsidP="009148DC">
            <w:pPr>
              <w:numPr>
                <w:ilvl w:val="0"/>
                <w:numId w:val="36"/>
              </w:numPr>
              <w:spacing w:after="0"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Pulse Code Modulation and Demodulation.</w:t>
            </w:r>
          </w:p>
          <w:p w:rsidR="009148DC" w:rsidRPr="009148DC" w:rsidRDefault="009148DC" w:rsidP="009148DC">
            <w:pPr>
              <w:numPr>
                <w:ilvl w:val="0"/>
                <w:numId w:val="36"/>
              </w:numPr>
              <w:spacing w:after="0"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Differential Pulse Code Modulation and Demodulation.</w:t>
            </w:r>
          </w:p>
          <w:p w:rsidR="009148DC" w:rsidRPr="009148DC" w:rsidRDefault="009148DC" w:rsidP="009148DC">
            <w:pPr>
              <w:numPr>
                <w:ilvl w:val="0"/>
                <w:numId w:val="36"/>
              </w:numPr>
              <w:spacing w:after="0"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Delta Modulation and Demodulation.</w:t>
            </w:r>
          </w:p>
          <w:p w:rsidR="009148DC" w:rsidRPr="009148DC" w:rsidRDefault="009148DC" w:rsidP="009148DC">
            <w:pPr>
              <w:numPr>
                <w:ilvl w:val="0"/>
                <w:numId w:val="36"/>
              </w:numPr>
              <w:spacing w:after="0"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Amplitude Shift Keying Modulation and Demodulation.</w:t>
            </w:r>
          </w:p>
          <w:p w:rsidR="009148DC" w:rsidRPr="009148DC" w:rsidRDefault="009148DC" w:rsidP="009148DC">
            <w:pPr>
              <w:numPr>
                <w:ilvl w:val="0"/>
                <w:numId w:val="36"/>
              </w:numPr>
              <w:spacing w:after="0"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Frequency Shift Keying Modulation and Demodulation.</w:t>
            </w:r>
          </w:p>
          <w:p w:rsidR="009148DC" w:rsidRPr="009148DC" w:rsidRDefault="009148DC" w:rsidP="009148DC">
            <w:pPr>
              <w:numPr>
                <w:ilvl w:val="0"/>
                <w:numId w:val="36"/>
              </w:numPr>
              <w:spacing w:after="0"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Binary Phase Shift Keying Modulation and Demodulation.</w:t>
            </w:r>
          </w:p>
          <w:p w:rsidR="009148DC" w:rsidRPr="009148DC" w:rsidRDefault="009148DC" w:rsidP="009148DC">
            <w:pPr>
              <w:numPr>
                <w:ilvl w:val="0"/>
                <w:numId w:val="36"/>
              </w:numPr>
              <w:spacing w:after="0"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Differential Phase Shift Keying Modulation and Demodulation.</w:t>
            </w:r>
          </w:p>
          <w:p w:rsidR="009148DC" w:rsidRPr="009148DC" w:rsidRDefault="009148DC" w:rsidP="009148DC">
            <w:pPr>
              <w:numPr>
                <w:ilvl w:val="0"/>
                <w:numId w:val="36"/>
              </w:numPr>
              <w:spacing w:after="0"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Linear Block Code-Encoder and Decoder.</w:t>
            </w:r>
          </w:p>
          <w:p w:rsidR="009148DC" w:rsidRPr="009148DC" w:rsidRDefault="009148DC" w:rsidP="009148DC">
            <w:pPr>
              <w:numPr>
                <w:ilvl w:val="0"/>
                <w:numId w:val="36"/>
              </w:numPr>
              <w:spacing w:after="0"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Binary Cyclic Code- Encoder and Decoder.</w:t>
            </w:r>
          </w:p>
          <w:p w:rsidR="009148DC" w:rsidRPr="009148DC" w:rsidRDefault="009148DC" w:rsidP="009148DC">
            <w:pPr>
              <w:numPr>
                <w:ilvl w:val="0"/>
                <w:numId w:val="36"/>
              </w:numPr>
              <w:spacing w:after="0"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9148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Companding</w:t>
            </w:r>
            <w:proofErr w:type="spellEnd"/>
            <w:r w:rsidRPr="009148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</w:tbl>
    <w:p w:rsidR="009148DC" w:rsidRPr="009148DC" w:rsidRDefault="009148DC" w:rsidP="009148DC">
      <w:pPr>
        <w:rPr>
          <w:rFonts w:ascii="Times New Roman" w:hAnsi="Times New Roman"/>
        </w:rPr>
      </w:pPr>
    </w:p>
    <w:p w:rsidR="009148DC" w:rsidRPr="009148DC" w:rsidRDefault="009148DC" w:rsidP="009148DC">
      <w:pPr>
        <w:rPr>
          <w:rFonts w:ascii="Times New Roman" w:hAnsi="Times New Roman"/>
        </w:rPr>
      </w:pPr>
    </w:p>
    <w:p w:rsidR="009148DC" w:rsidRPr="009148DC" w:rsidRDefault="009148DC" w:rsidP="009148DC">
      <w:pPr>
        <w:rPr>
          <w:rFonts w:ascii="Times New Roman" w:hAnsi="Times New Roman"/>
        </w:rPr>
      </w:pPr>
    </w:p>
    <w:tbl>
      <w:tblPr>
        <w:tblStyle w:val="TableGrid2"/>
        <w:tblW w:w="10716" w:type="dxa"/>
        <w:jc w:val="center"/>
        <w:tblLook w:val="04A0" w:firstRow="1" w:lastRow="0" w:firstColumn="1" w:lastColumn="0" w:noHBand="0" w:noVBand="1"/>
      </w:tblPr>
      <w:tblGrid>
        <w:gridCol w:w="967"/>
        <w:gridCol w:w="652"/>
        <w:gridCol w:w="651"/>
        <w:gridCol w:w="643"/>
        <w:gridCol w:w="660"/>
        <w:gridCol w:w="652"/>
        <w:gridCol w:w="670"/>
        <w:gridCol w:w="652"/>
        <w:gridCol w:w="643"/>
        <w:gridCol w:w="660"/>
        <w:gridCol w:w="763"/>
        <w:gridCol w:w="768"/>
        <w:gridCol w:w="773"/>
        <w:gridCol w:w="785"/>
        <w:gridCol w:w="777"/>
      </w:tblGrid>
      <w:tr w:rsidR="009148DC" w:rsidRPr="009148DC" w:rsidTr="00774E34">
        <w:trPr>
          <w:jc w:val="center"/>
        </w:trPr>
        <w:tc>
          <w:tcPr>
            <w:tcW w:w="10716" w:type="dxa"/>
            <w:gridSpan w:val="15"/>
          </w:tcPr>
          <w:p w:rsidR="009148DC" w:rsidRPr="009148DC" w:rsidRDefault="009148DC" w:rsidP="00774E3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9148DC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Contribution of Course Outcomes towards achievement of Program Outcomes</w:t>
            </w:r>
          </w:p>
        </w:tc>
      </w:tr>
      <w:tr w:rsidR="009148DC" w:rsidRPr="009148DC" w:rsidTr="00774E34">
        <w:trPr>
          <w:jc w:val="center"/>
        </w:trPr>
        <w:tc>
          <w:tcPr>
            <w:tcW w:w="967" w:type="dxa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52" w:type="dxa"/>
          </w:tcPr>
          <w:p w:rsidR="009148DC" w:rsidRPr="009148DC" w:rsidRDefault="009148DC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148D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51" w:type="dxa"/>
          </w:tcPr>
          <w:p w:rsidR="009148DC" w:rsidRPr="009148DC" w:rsidRDefault="009148DC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148D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9148DC" w:rsidRPr="009148DC" w:rsidRDefault="009148DC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148D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60" w:type="dxa"/>
          </w:tcPr>
          <w:p w:rsidR="009148DC" w:rsidRPr="009148DC" w:rsidRDefault="009148DC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148D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52" w:type="dxa"/>
          </w:tcPr>
          <w:p w:rsidR="009148DC" w:rsidRPr="009148DC" w:rsidRDefault="009148DC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148D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70" w:type="dxa"/>
          </w:tcPr>
          <w:p w:rsidR="009148DC" w:rsidRPr="009148DC" w:rsidRDefault="009148DC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148D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52" w:type="dxa"/>
          </w:tcPr>
          <w:p w:rsidR="009148DC" w:rsidRPr="009148DC" w:rsidRDefault="009148DC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148D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9148DC" w:rsidRPr="009148DC" w:rsidRDefault="009148DC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148D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60" w:type="dxa"/>
          </w:tcPr>
          <w:p w:rsidR="009148DC" w:rsidRPr="009148DC" w:rsidRDefault="009148DC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148D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9148DC" w:rsidRPr="009148DC" w:rsidRDefault="009148DC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148D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8" w:type="dxa"/>
          </w:tcPr>
          <w:p w:rsidR="009148DC" w:rsidRPr="009148DC" w:rsidRDefault="009148DC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148D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73" w:type="dxa"/>
          </w:tcPr>
          <w:p w:rsidR="009148DC" w:rsidRPr="009148DC" w:rsidRDefault="009148DC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148D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85" w:type="dxa"/>
          </w:tcPr>
          <w:p w:rsidR="009148DC" w:rsidRPr="009148DC" w:rsidRDefault="009148DC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148D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9148DC" w:rsidRPr="009148DC" w:rsidRDefault="009148DC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148D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9148DC" w:rsidRPr="009148DC" w:rsidTr="00774E34">
        <w:trPr>
          <w:jc w:val="center"/>
        </w:trPr>
        <w:tc>
          <w:tcPr>
            <w:tcW w:w="967" w:type="dxa"/>
          </w:tcPr>
          <w:p w:rsidR="009148DC" w:rsidRPr="009148DC" w:rsidRDefault="009148DC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148D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52" w:type="dxa"/>
            <w:vAlign w:val="center"/>
          </w:tcPr>
          <w:p w:rsidR="009148DC" w:rsidRPr="009148DC" w:rsidRDefault="009148DC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  <w:vAlign w:val="center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  <w:vAlign w:val="center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9148DC" w:rsidRPr="009148DC" w:rsidRDefault="009148DC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148D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9148DC" w:rsidRPr="009148DC" w:rsidRDefault="009148DC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148D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9148DC" w:rsidRPr="009148DC" w:rsidTr="00774E34">
        <w:trPr>
          <w:jc w:val="center"/>
        </w:trPr>
        <w:tc>
          <w:tcPr>
            <w:tcW w:w="967" w:type="dxa"/>
          </w:tcPr>
          <w:p w:rsidR="009148DC" w:rsidRPr="009148DC" w:rsidRDefault="009148DC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148D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52" w:type="dxa"/>
            <w:vAlign w:val="center"/>
          </w:tcPr>
          <w:p w:rsidR="009148DC" w:rsidRPr="009148DC" w:rsidRDefault="009148DC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9148DC" w:rsidRPr="009148DC" w:rsidRDefault="009148DC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148D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9148DC" w:rsidRPr="009148DC" w:rsidRDefault="009148DC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148D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9148DC" w:rsidRPr="009148DC" w:rsidTr="00774E34">
        <w:trPr>
          <w:jc w:val="center"/>
        </w:trPr>
        <w:tc>
          <w:tcPr>
            <w:tcW w:w="967" w:type="dxa"/>
          </w:tcPr>
          <w:p w:rsidR="009148DC" w:rsidRPr="009148DC" w:rsidRDefault="009148DC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148D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52" w:type="dxa"/>
            <w:vAlign w:val="center"/>
          </w:tcPr>
          <w:p w:rsidR="009148DC" w:rsidRPr="009148DC" w:rsidRDefault="009148DC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3</w:t>
            </w:r>
          </w:p>
        </w:tc>
        <w:tc>
          <w:tcPr>
            <w:tcW w:w="660" w:type="dxa"/>
            <w:vAlign w:val="center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  <w:vAlign w:val="center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9148DC" w:rsidRPr="009148DC" w:rsidRDefault="009148DC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148D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7" w:type="dxa"/>
          </w:tcPr>
          <w:p w:rsidR="009148DC" w:rsidRPr="009148DC" w:rsidRDefault="009148DC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148D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9148DC" w:rsidRPr="009148DC" w:rsidTr="00774E34">
        <w:trPr>
          <w:jc w:val="center"/>
        </w:trPr>
        <w:tc>
          <w:tcPr>
            <w:tcW w:w="967" w:type="dxa"/>
          </w:tcPr>
          <w:p w:rsidR="009148DC" w:rsidRPr="009148DC" w:rsidRDefault="009148DC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148D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52" w:type="dxa"/>
            <w:vAlign w:val="center"/>
          </w:tcPr>
          <w:p w:rsidR="009148DC" w:rsidRPr="009148DC" w:rsidRDefault="009148DC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9148DC" w:rsidRPr="009148DC" w:rsidRDefault="009148DC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148D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7" w:type="dxa"/>
          </w:tcPr>
          <w:p w:rsidR="009148DC" w:rsidRPr="009148DC" w:rsidRDefault="009148DC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148D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9148DC" w:rsidRPr="009148DC" w:rsidTr="00774E34">
        <w:trPr>
          <w:jc w:val="center"/>
        </w:trPr>
        <w:tc>
          <w:tcPr>
            <w:tcW w:w="967" w:type="dxa"/>
          </w:tcPr>
          <w:p w:rsidR="009148DC" w:rsidRPr="009148DC" w:rsidRDefault="009148DC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148D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52" w:type="dxa"/>
            <w:vAlign w:val="center"/>
          </w:tcPr>
          <w:p w:rsidR="009148DC" w:rsidRPr="009148DC" w:rsidRDefault="009148DC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9148DC" w:rsidRPr="009148DC" w:rsidRDefault="009148DC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148D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9148DC" w:rsidRPr="009148DC" w:rsidRDefault="009148DC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148D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9148DC" w:rsidRPr="009148DC" w:rsidTr="00774E34">
        <w:trPr>
          <w:jc w:val="center"/>
        </w:trPr>
        <w:tc>
          <w:tcPr>
            <w:tcW w:w="967" w:type="dxa"/>
          </w:tcPr>
          <w:p w:rsidR="009148DC" w:rsidRPr="009148DC" w:rsidRDefault="009148DC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148D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52" w:type="dxa"/>
            <w:vAlign w:val="center"/>
          </w:tcPr>
          <w:p w:rsidR="009148DC" w:rsidRPr="009148DC" w:rsidRDefault="009148DC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9148DC" w:rsidRPr="009148DC" w:rsidRDefault="009148DC" w:rsidP="00774E34">
            <w:pPr>
              <w:jc w:val="center"/>
              <w:rPr>
                <w:rFonts w:ascii="Times New Roman" w:hAnsi="Times New Roman"/>
              </w:rPr>
            </w:pPr>
            <w:r w:rsidRPr="009148DC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9148DC" w:rsidRPr="009148DC" w:rsidRDefault="009148DC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148D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9148DC" w:rsidRPr="009148DC" w:rsidRDefault="009148DC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148D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</w:tbl>
    <w:p w:rsidR="009148DC" w:rsidRPr="009148DC" w:rsidRDefault="009148DC" w:rsidP="009148DC">
      <w:pPr>
        <w:rPr>
          <w:rFonts w:ascii="Times New Roman" w:hAnsi="Times New Roman"/>
        </w:rPr>
      </w:pPr>
    </w:p>
    <w:p w:rsidR="00A24F73" w:rsidRPr="009148DC" w:rsidRDefault="00A24F73" w:rsidP="009148DC">
      <w:pPr>
        <w:rPr>
          <w:rFonts w:ascii="Times New Roman" w:hAnsi="Times New Roman"/>
        </w:rPr>
      </w:pPr>
    </w:p>
    <w:sectPr w:rsidR="00A24F73" w:rsidRPr="00914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36781" w:rsidRDefault="00C36781" w:rsidP="004406DF">
      <w:pPr>
        <w:spacing w:after="0" w:line="240" w:lineRule="auto"/>
      </w:pPr>
      <w:r>
        <w:separator/>
      </w:r>
    </w:p>
  </w:endnote>
  <w:endnote w:type="continuationSeparator" w:id="0">
    <w:p w:rsidR="00C36781" w:rsidRDefault="00C36781" w:rsidP="0044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36781" w:rsidRDefault="00C36781" w:rsidP="004406DF">
      <w:pPr>
        <w:spacing w:after="0" w:line="240" w:lineRule="auto"/>
      </w:pPr>
      <w:r>
        <w:separator/>
      </w:r>
    </w:p>
  </w:footnote>
  <w:footnote w:type="continuationSeparator" w:id="0">
    <w:p w:rsidR="00C36781" w:rsidRDefault="00C36781" w:rsidP="00440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049D0"/>
    <w:multiLevelType w:val="hybridMultilevel"/>
    <w:tmpl w:val="EC2AC83E"/>
    <w:lvl w:ilvl="0" w:tplc="4009000F">
      <w:start w:val="1"/>
      <w:numFmt w:val="decimal"/>
      <w:lvlText w:val="%1."/>
      <w:lvlJc w:val="left"/>
      <w:pPr>
        <w:ind w:left="753" w:hanging="360"/>
      </w:pPr>
    </w:lvl>
    <w:lvl w:ilvl="1" w:tplc="40090019" w:tentative="1">
      <w:start w:val="1"/>
      <w:numFmt w:val="lowerLetter"/>
      <w:lvlText w:val="%2."/>
      <w:lvlJc w:val="left"/>
      <w:pPr>
        <w:ind w:left="1473" w:hanging="360"/>
      </w:pPr>
    </w:lvl>
    <w:lvl w:ilvl="2" w:tplc="4009001B" w:tentative="1">
      <w:start w:val="1"/>
      <w:numFmt w:val="lowerRoman"/>
      <w:lvlText w:val="%3."/>
      <w:lvlJc w:val="right"/>
      <w:pPr>
        <w:ind w:left="2193" w:hanging="180"/>
      </w:pPr>
    </w:lvl>
    <w:lvl w:ilvl="3" w:tplc="4009000F" w:tentative="1">
      <w:start w:val="1"/>
      <w:numFmt w:val="decimal"/>
      <w:lvlText w:val="%4."/>
      <w:lvlJc w:val="left"/>
      <w:pPr>
        <w:ind w:left="2913" w:hanging="360"/>
      </w:pPr>
    </w:lvl>
    <w:lvl w:ilvl="4" w:tplc="40090019" w:tentative="1">
      <w:start w:val="1"/>
      <w:numFmt w:val="lowerLetter"/>
      <w:lvlText w:val="%5."/>
      <w:lvlJc w:val="left"/>
      <w:pPr>
        <w:ind w:left="3633" w:hanging="360"/>
      </w:pPr>
    </w:lvl>
    <w:lvl w:ilvl="5" w:tplc="4009001B" w:tentative="1">
      <w:start w:val="1"/>
      <w:numFmt w:val="lowerRoman"/>
      <w:lvlText w:val="%6."/>
      <w:lvlJc w:val="right"/>
      <w:pPr>
        <w:ind w:left="4353" w:hanging="180"/>
      </w:pPr>
    </w:lvl>
    <w:lvl w:ilvl="6" w:tplc="4009000F" w:tentative="1">
      <w:start w:val="1"/>
      <w:numFmt w:val="decimal"/>
      <w:lvlText w:val="%7."/>
      <w:lvlJc w:val="left"/>
      <w:pPr>
        <w:ind w:left="5073" w:hanging="360"/>
      </w:pPr>
    </w:lvl>
    <w:lvl w:ilvl="7" w:tplc="40090019" w:tentative="1">
      <w:start w:val="1"/>
      <w:numFmt w:val="lowerLetter"/>
      <w:lvlText w:val="%8."/>
      <w:lvlJc w:val="left"/>
      <w:pPr>
        <w:ind w:left="5793" w:hanging="360"/>
      </w:pPr>
    </w:lvl>
    <w:lvl w:ilvl="8" w:tplc="40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07487449"/>
    <w:multiLevelType w:val="hybridMultilevel"/>
    <w:tmpl w:val="0D222D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F44D7"/>
    <w:multiLevelType w:val="hybridMultilevel"/>
    <w:tmpl w:val="848EE45E"/>
    <w:lvl w:ilvl="0" w:tplc="9DF084EE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760" w:hanging="360"/>
      </w:pPr>
    </w:lvl>
    <w:lvl w:ilvl="2" w:tplc="4009001B" w:tentative="1">
      <w:start w:val="1"/>
      <w:numFmt w:val="lowerRoman"/>
      <w:lvlText w:val="%3."/>
      <w:lvlJc w:val="right"/>
      <w:pPr>
        <w:ind w:left="2480" w:hanging="180"/>
      </w:pPr>
    </w:lvl>
    <w:lvl w:ilvl="3" w:tplc="4009000F" w:tentative="1">
      <w:start w:val="1"/>
      <w:numFmt w:val="decimal"/>
      <w:lvlText w:val="%4."/>
      <w:lvlJc w:val="left"/>
      <w:pPr>
        <w:ind w:left="3200" w:hanging="360"/>
      </w:pPr>
    </w:lvl>
    <w:lvl w:ilvl="4" w:tplc="40090019" w:tentative="1">
      <w:start w:val="1"/>
      <w:numFmt w:val="lowerLetter"/>
      <w:lvlText w:val="%5."/>
      <w:lvlJc w:val="left"/>
      <w:pPr>
        <w:ind w:left="3920" w:hanging="360"/>
      </w:pPr>
    </w:lvl>
    <w:lvl w:ilvl="5" w:tplc="4009001B" w:tentative="1">
      <w:start w:val="1"/>
      <w:numFmt w:val="lowerRoman"/>
      <w:lvlText w:val="%6."/>
      <w:lvlJc w:val="right"/>
      <w:pPr>
        <w:ind w:left="4640" w:hanging="180"/>
      </w:pPr>
    </w:lvl>
    <w:lvl w:ilvl="6" w:tplc="4009000F" w:tentative="1">
      <w:start w:val="1"/>
      <w:numFmt w:val="decimal"/>
      <w:lvlText w:val="%7."/>
      <w:lvlJc w:val="left"/>
      <w:pPr>
        <w:ind w:left="5360" w:hanging="360"/>
      </w:pPr>
    </w:lvl>
    <w:lvl w:ilvl="7" w:tplc="40090019" w:tentative="1">
      <w:start w:val="1"/>
      <w:numFmt w:val="lowerLetter"/>
      <w:lvlText w:val="%8."/>
      <w:lvlJc w:val="left"/>
      <w:pPr>
        <w:ind w:left="6080" w:hanging="360"/>
      </w:pPr>
    </w:lvl>
    <w:lvl w:ilvl="8" w:tplc="40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0A3546F8"/>
    <w:multiLevelType w:val="hybridMultilevel"/>
    <w:tmpl w:val="93FCCD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E0B"/>
    <w:multiLevelType w:val="hybridMultilevel"/>
    <w:tmpl w:val="231AE3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E394F61"/>
    <w:multiLevelType w:val="hybridMultilevel"/>
    <w:tmpl w:val="14100D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D5090"/>
    <w:multiLevelType w:val="hybridMultilevel"/>
    <w:tmpl w:val="A68E09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5620A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A503F"/>
    <w:multiLevelType w:val="hybridMultilevel"/>
    <w:tmpl w:val="7AD23F4E"/>
    <w:lvl w:ilvl="0" w:tplc="F7DEB2A4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64E6476"/>
    <w:multiLevelType w:val="hybridMultilevel"/>
    <w:tmpl w:val="7F927F2C"/>
    <w:lvl w:ilvl="0" w:tplc="8F96EE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6920447"/>
    <w:multiLevelType w:val="hybridMultilevel"/>
    <w:tmpl w:val="7B3291EC"/>
    <w:lvl w:ilvl="0" w:tplc="4009000F">
      <w:start w:val="1"/>
      <w:numFmt w:val="decimal"/>
      <w:lvlText w:val="%1."/>
      <w:lvlJc w:val="left"/>
      <w:pPr>
        <w:ind w:left="765" w:hanging="360"/>
      </w:p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19BF74D7"/>
    <w:multiLevelType w:val="hybridMultilevel"/>
    <w:tmpl w:val="FC44733C"/>
    <w:lvl w:ilvl="0" w:tplc="2B42D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54366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460D6"/>
    <w:multiLevelType w:val="hybridMultilevel"/>
    <w:tmpl w:val="5664D470"/>
    <w:lvl w:ilvl="0" w:tplc="65AC07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927247"/>
    <w:multiLevelType w:val="hybridMultilevel"/>
    <w:tmpl w:val="FA58998C"/>
    <w:lvl w:ilvl="0" w:tplc="4009000F">
      <w:start w:val="1"/>
      <w:numFmt w:val="decimal"/>
      <w:lvlText w:val="%1."/>
      <w:lvlJc w:val="left"/>
      <w:pPr>
        <w:ind w:left="1069" w:hanging="360"/>
      </w:p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6569A3"/>
    <w:multiLevelType w:val="hybridMultilevel"/>
    <w:tmpl w:val="4E4628A0"/>
    <w:lvl w:ilvl="0" w:tplc="0C7C6AB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2B7304"/>
    <w:multiLevelType w:val="hybridMultilevel"/>
    <w:tmpl w:val="7AF2FD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F2FBB"/>
    <w:multiLevelType w:val="hybridMultilevel"/>
    <w:tmpl w:val="B19AF6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F55B3"/>
    <w:multiLevelType w:val="hybridMultilevel"/>
    <w:tmpl w:val="FF1A4E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921CD"/>
    <w:multiLevelType w:val="hybridMultilevel"/>
    <w:tmpl w:val="1BBC49FA"/>
    <w:lvl w:ilvl="0" w:tplc="82825A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F7ECD"/>
    <w:multiLevelType w:val="hybridMultilevel"/>
    <w:tmpl w:val="85FECD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F332F"/>
    <w:multiLevelType w:val="hybridMultilevel"/>
    <w:tmpl w:val="C07E2B2E"/>
    <w:lvl w:ilvl="0" w:tplc="40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3F60811"/>
    <w:multiLevelType w:val="hybridMultilevel"/>
    <w:tmpl w:val="4D0E9E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A2AC0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43C80"/>
    <w:multiLevelType w:val="hybridMultilevel"/>
    <w:tmpl w:val="96B06446"/>
    <w:lvl w:ilvl="0" w:tplc="4009000F">
      <w:start w:val="1"/>
      <w:numFmt w:val="decimal"/>
      <w:lvlText w:val="%1."/>
      <w:lvlJc w:val="left"/>
      <w:pPr>
        <w:ind w:left="753" w:hanging="360"/>
      </w:pPr>
    </w:lvl>
    <w:lvl w:ilvl="1" w:tplc="40090019" w:tentative="1">
      <w:start w:val="1"/>
      <w:numFmt w:val="lowerLetter"/>
      <w:lvlText w:val="%2."/>
      <w:lvlJc w:val="left"/>
      <w:pPr>
        <w:ind w:left="1473" w:hanging="360"/>
      </w:pPr>
    </w:lvl>
    <w:lvl w:ilvl="2" w:tplc="4009001B" w:tentative="1">
      <w:start w:val="1"/>
      <w:numFmt w:val="lowerRoman"/>
      <w:lvlText w:val="%3."/>
      <w:lvlJc w:val="right"/>
      <w:pPr>
        <w:ind w:left="2193" w:hanging="180"/>
      </w:pPr>
    </w:lvl>
    <w:lvl w:ilvl="3" w:tplc="4009000F" w:tentative="1">
      <w:start w:val="1"/>
      <w:numFmt w:val="decimal"/>
      <w:lvlText w:val="%4."/>
      <w:lvlJc w:val="left"/>
      <w:pPr>
        <w:ind w:left="2913" w:hanging="360"/>
      </w:pPr>
    </w:lvl>
    <w:lvl w:ilvl="4" w:tplc="40090019" w:tentative="1">
      <w:start w:val="1"/>
      <w:numFmt w:val="lowerLetter"/>
      <w:lvlText w:val="%5."/>
      <w:lvlJc w:val="left"/>
      <w:pPr>
        <w:ind w:left="3633" w:hanging="360"/>
      </w:pPr>
    </w:lvl>
    <w:lvl w:ilvl="5" w:tplc="4009001B" w:tentative="1">
      <w:start w:val="1"/>
      <w:numFmt w:val="lowerRoman"/>
      <w:lvlText w:val="%6."/>
      <w:lvlJc w:val="right"/>
      <w:pPr>
        <w:ind w:left="4353" w:hanging="180"/>
      </w:pPr>
    </w:lvl>
    <w:lvl w:ilvl="6" w:tplc="4009000F" w:tentative="1">
      <w:start w:val="1"/>
      <w:numFmt w:val="decimal"/>
      <w:lvlText w:val="%7."/>
      <w:lvlJc w:val="left"/>
      <w:pPr>
        <w:ind w:left="5073" w:hanging="360"/>
      </w:pPr>
    </w:lvl>
    <w:lvl w:ilvl="7" w:tplc="40090019" w:tentative="1">
      <w:start w:val="1"/>
      <w:numFmt w:val="lowerLetter"/>
      <w:lvlText w:val="%8."/>
      <w:lvlJc w:val="left"/>
      <w:pPr>
        <w:ind w:left="5793" w:hanging="360"/>
      </w:pPr>
    </w:lvl>
    <w:lvl w:ilvl="8" w:tplc="40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5" w15:restartNumberingAfterBreak="0">
    <w:nsid w:val="4E055DEC"/>
    <w:multiLevelType w:val="hybridMultilevel"/>
    <w:tmpl w:val="9EFEF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308B2"/>
    <w:multiLevelType w:val="hybridMultilevel"/>
    <w:tmpl w:val="9CBC56E4"/>
    <w:lvl w:ilvl="0" w:tplc="0E9A7E4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4BA3568"/>
    <w:multiLevelType w:val="hybridMultilevel"/>
    <w:tmpl w:val="3890650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FA482F"/>
    <w:multiLevelType w:val="hybridMultilevel"/>
    <w:tmpl w:val="3654B9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648AB"/>
    <w:multiLevelType w:val="hybridMultilevel"/>
    <w:tmpl w:val="A3AC66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90B25"/>
    <w:multiLevelType w:val="hybridMultilevel"/>
    <w:tmpl w:val="B8AAD204"/>
    <w:lvl w:ilvl="0" w:tplc="2768380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8791A"/>
    <w:multiLevelType w:val="hybridMultilevel"/>
    <w:tmpl w:val="A5DC7E3C"/>
    <w:lvl w:ilvl="0" w:tplc="A20AED3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6E88902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21840F84">
      <w:start w:val="1"/>
      <w:numFmt w:val="decimal"/>
      <w:lvlText w:val="%3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2" w15:restartNumberingAfterBreak="0">
    <w:nsid w:val="64A84C76"/>
    <w:multiLevelType w:val="hybridMultilevel"/>
    <w:tmpl w:val="CB704074"/>
    <w:lvl w:ilvl="0" w:tplc="F53EEF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959C1"/>
    <w:multiLevelType w:val="hybridMultilevel"/>
    <w:tmpl w:val="386AB8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B35855"/>
    <w:multiLevelType w:val="hybridMultilevel"/>
    <w:tmpl w:val="F7C8497E"/>
    <w:lvl w:ilvl="0" w:tplc="C584D0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512722">
    <w:abstractNumId w:val="12"/>
  </w:num>
  <w:num w:numId="2" w16cid:durableId="18412370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7800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4257312">
    <w:abstractNumId w:val="18"/>
  </w:num>
  <w:num w:numId="5" w16cid:durableId="86371636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75686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98975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451378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9356517">
    <w:abstractNumId w:val="31"/>
  </w:num>
  <w:num w:numId="10" w16cid:durableId="778720076">
    <w:abstractNumId w:val="32"/>
  </w:num>
  <w:num w:numId="11" w16cid:durableId="19021356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7239376">
    <w:abstractNumId w:val="7"/>
  </w:num>
  <w:num w:numId="13" w16cid:durableId="1159151572">
    <w:abstractNumId w:val="17"/>
  </w:num>
  <w:num w:numId="14" w16cid:durableId="1292174258">
    <w:abstractNumId w:val="34"/>
  </w:num>
  <w:num w:numId="15" w16cid:durableId="578754445">
    <w:abstractNumId w:val="6"/>
  </w:num>
  <w:num w:numId="16" w16cid:durableId="1122042540">
    <w:abstractNumId w:val="28"/>
  </w:num>
  <w:num w:numId="17" w16cid:durableId="1583950286">
    <w:abstractNumId w:val="24"/>
  </w:num>
  <w:num w:numId="18" w16cid:durableId="615990855">
    <w:abstractNumId w:val="0"/>
  </w:num>
  <w:num w:numId="19" w16cid:durableId="310721915">
    <w:abstractNumId w:val="5"/>
  </w:num>
  <w:num w:numId="20" w16cid:durableId="1615594784">
    <w:abstractNumId w:val="9"/>
  </w:num>
  <w:num w:numId="21" w16cid:durableId="937834423">
    <w:abstractNumId w:val="27"/>
  </w:num>
  <w:num w:numId="22" w16cid:durableId="1137727394">
    <w:abstractNumId w:val="33"/>
  </w:num>
  <w:num w:numId="23" w16cid:durableId="1448425164">
    <w:abstractNumId w:val="20"/>
  </w:num>
  <w:num w:numId="24" w16cid:durableId="568544267">
    <w:abstractNumId w:val="3"/>
  </w:num>
  <w:num w:numId="25" w16cid:durableId="992374621">
    <w:abstractNumId w:val="10"/>
  </w:num>
  <w:num w:numId="26" w16cid:durableId="297685154">
    <w:abstractNumId w:val="11"/>
  </w:num>
  <w:num w:numId="27" w16cid:durableId="444474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861736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12019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055765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08028771">
    <w:abstractNumId w:val="23"/>
  </w:num>
  <w:num w:numId="32" w16cid:durableId="1712417283">
    <w:abstractNumId w:val="8"/>
  </w:num>
  <w:num w:numId="33" w16cid:durableId="593323944">
    <w:abstractNumId w:val="30"/>
  </w:num>
  <w:num w:numId="34" w16cid:durableId="2121992514">
    <w:abstractNumId w:val="2"/>
  </w:num>
  <w:num w:numId="35" w16cid:durableId="67310503">
    <w:abstractNumId w:val="25"/>
  </w:num>
  <w:num w:numId="36" w16cid:durableId="7661940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1F"/>
    <w:rsid w:val="00030B38"/>
    <w:rsid w:val="00084731"/>
    <w:rsid w:val="001A7889"/>
    <w:rsid w:val="001B5605"/>
    <w:rsid w:val="00237D1F"/>
    <w:rsid w:val="002C083C"/>
    <w:rsid w:val="003D4CF8"/>
    <w:rsid w:val="004406DF"/>
    <w:rsid w:val="004F36BD"/>
    <w:rsid w:val="00505F2A"/>
    <w:rsid w:val="00563AA3"/>
    <w:rsid w:val="006041A5"/>
    <w:rsid w:val="00661564"/>
    <w:rsid w:val="006C5051"/>
    <w:rsid w:val="007917D2"/>
    <w:rsid w:val="007D5E53"/>
    <w:rsid w:val="00887FA0"/>
    <w:rsid w:val="009148DC"/>
    <w:rsid w:val="00A24F73"/>
    <w:rsid w:val="00C36781"/>
    <w:rsid w:val="00CC66EE"/>
    <w:rsid w:val="00D46601"/>
    <w:rsid w:val="00D7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09448"/>
  <w15:chartTrackingRefBased/>
  <w15:docId w15:val="{BCC2F9D8-7A35-4B0E-9D4D-37A4125F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D1F"/>
    <w:pPr>
      <w:spacing w:after="200" w:line="276" w:lineRule="auto"/>
    </w:pPr>
    <w:rPr>
      <w:rFonts w:ascii="Calibri" w:eastAsia="Times New Roman" w:hAnsi="Calibri" w:cs="Times New Roman"/>
      <w:kern w:val="0"/>
      <w:lang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D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D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D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D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D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D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D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D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D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D1F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237D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D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D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D1F"/>
    <w:rPr>
      <w:b/>
      <w:bCs/>
      <w:smallCaps/>
      <w:color w:val="2F5496" w:themeColor="accent1" w:themeShade="BF"/>
      <w:spacing w:val="5"/>
    </w:rPr>
  </w:style>
  <w:style w:type="character" w:customStyle="1" w:styleId="fontstyle01">
    <w:name w:val="fontstyle01"/>
    <w:basedOn w:val="DefaultParagraphFont"/>
    <w:rsid w:val="00237D1F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37D1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237D1F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237D1F"/>
  </w:style>
  <w:style w:type="character" w:customStyle="1" w:styleId="fontstyle21">
    <w:name w:val="fontstyle21"/>
    <w:basedOn w:val="DefaultParagraphFont"/>
    <w:rsid w:val="00237D1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Grid2">
    <w:name w:val="Table Grid2"/>
    <w:basedOn w:val="TableNormal"/>
    <w:next w:val="TableGrid"/>
    <w:uiPriority w:val="39"/>
    <w:rsid w:val="00887FA0"/>
    <w:pPr>
      <w:spacing w:after="0" w:line="240" w:lineRule="auto"/>
    </w:pPr>
    <w:rPr>
      <w:rFonts w:ascii="Calibri" w:eastAsia="Calibri" w:hAnsi="Calibri" w:cs="Gautami"/>
      <w:kern w:val="0"/>
      <w:sz w:val="20"/>
      <w:szCs w:val="20"/>
      <w:lang w:eastAsia="en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40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6DF"/>
    <w:rPr>
      <w:rFonts w:ascii="Calibri" w:eastAsia="Times New Roman" w:hAnsi="Calibri" w:cs="Times New Roman"/>
      <w:kern w:val="0"/>
      <w:lang w:eastAsia="e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40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6DF"/>
    <w:rPr>
      <w:rFonts w:ascii="Calibri" w:eastAsia="Times New Roman" w:hAnsi="Calibri" w:cs="Times New Roman"/>
      <w:kern w:val="0"/>
      <w:lang w:eastAsia="en-IN"/>
      <w14:ligatures w14:val="none"/>
    </w:rPr>
  </w:style>
  <w:style w:type="table" w:customStyle="1" w:styleId="TableGrid5">
    <w:name w:val="Table Grid5"/>
    <w:basedOn w:val="TableNormal"/>
    <w:next w:val="TableGrid"/>
    <w:uiPriority w:val="59"/>
    <w:rsid w:val="00030B38"/>
    <w:pPr>
      <w:spacing w:after="0" w:line="240" w:lineRule="auto"/>
    </w:pPr>
    <w:rPr>
      <w:rFonts w:ascii="Calibri" w:eastAsia="Calibri" w:hAnsi="Calibri" w:cs="Gautami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4F36BD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3D4CF8"/>
    <w:rPr>
      <w:b/>
      <w:bCs/>
    </w:rPr>
  </w:style>
  <w:style w:type="paragraph" w:styleId="NormalWeb">
    <w:name w:val="Normal (Web)"/>
    <w:basedOn w:val="Normal"/>
    <w:uiPriority w:val="99"/>
    <w:unhideWhenUsed/>
    <w:rsid w:val="003D4C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 Vardhan Ravula</dc:creator>
  <cp:keywords/>
  <dc:description/>
  <cp:lastModifiedBy>Harsha Vardhan Ravula</cp:lastModifiedBy>
  <cp:revision>2</cp:revision>
  <dcterms:created xsi:type="dcterms:W3CDTF">2025-02-14T13:12:00Z</dcterms:created>
  <dcterms:modified xsi:type="dcterms:W3CDTF">2025-02-14T13:12:00Z</dcterms:modified>
</cp:coreProperties>
</file>